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11:16:52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 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'MN-PEDOT:PSS 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'MN-PEDOT:PSS'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48E4722F778B64599F631AC4A29BFC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11:16:35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14.458mm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5.810mm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B78A98880ADB340B96135208B1FE7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11:16:52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14.458mm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13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15.83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0.15835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61.02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0.06142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26.23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4.79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0.02022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3.86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Albite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7.33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0.06315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8.89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FeS2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C48E4722F778B64599F631AC4A29BFC9" /><Relationship Type="http://schemas.openxmlformats.org/officeDocument/2006/relationships/image" Target="/media/image4.png" Id="R3B78A98880ADB340B96135208B1FE70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